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96868" w14:textId="3625E380" w:rsidR="008921A7" w:rsidRPr="00022282" w:rsidRDefault="0016461C" w:rsidP="0016461C">
      <w:pPr>
        <w:jc w:val="center"/>
        <w:rPr>
          <w:rFonts w:ascii="Sylfaen" w:hAnsi="Sylfaen"/>
          <w:i/>
          <w:lang w:val="ka-GE"/>
        </w:rPr>
      </w:pPr>
      <w:r w:rsidRPr="005A24FF">
        <w:rPr>
          <w:rFonts w:ascii="Sylfaen" w:hAnsi="Sylfaen"/>
          <w:i/>
          <w:sz w:val="24"/>
          <w:szCs w:val="24"/>
          <w:lang w:val="ka-GE"/>
        </w:rPr>
        <w:t xml:space="preserve">                                                                                                                                                                         </w:t>
      </w:r>
      <w:r w:rsidR="00022282">
        <w:rPr>
          <w:rFonts w:ascii="Sylfaen" w:hAnsi="Sylfaen"/>
          <w:i/>
          <w:sz w:val="24"/>
          <w:szCs w:val="24"/>
          <w:lang w:val="ka-GE"/>
        </w:rPr>
        <w:tab/>
      </w:r>
      <w:r w:rsidR="00022282">
        <w:rPr>
          <w:rFonts w:ascii="Sylfaen" w:hAnsi="Sylfaen"/>
          <w:i/>
          <w:sz w:val="24"/>
          <w:szCs w:val="24"/>
          <w:lang w:val="ka-GE"/>
        </w:rPr>
        <w:tab/>
      </w:r>
      <w:r w:rsidRPr="005A24FF">
        <w:rPr>
          <w:rFonts w:ascii="Sylfaen" w:hAnsi="Sylfaen"/>
          <w:i/>
          <w:sz w:val="24"/>
          <w:szCs w:val="24"/>
          <w:lang w:val="ka-GE"/>
        </w:rPr>
        <w:t xml:space="preserve">     </w:t>
      </w:r>
      <w:r w:rsidRPr="00022282">
        <w:rPr>
          <w:rFonts w:ascii="Sylfaen" w:hAnsi="Sylfaen"/>
          <w:i/>
          <w:lang w:val="ka-GE"/>
        </w:rPr>
        <w:t>„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ვ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ა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მ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ტ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კ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ი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ც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ე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ბ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>“</w:t>
      </w:r>
    </w:p>
    <w:p w14:paraId="5DD73B4A" w14:textId="6A8E58EE" w:rsidR="0016461C" w:rsidRPr="00022282" w:rsidRDefault="0016461C" w:rsidP="0016461C">
      <w:pPr>
        <w:jc w:val="center"/>
        <w:rPr>
          <w:rFonts w:ascii="Sylfaen" w:hAnsi="Sylfaen"/>
          <w:i/>
          <w:lang w:val="ka-GE"/>
        </w:rPr>
      </w:pPr>
      <w:r w:rsidRPr="00022282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</w:t>
      </w:r>
      <w:r w:rsidR="005A24FF" w:rsidRPr="00022282">
        <w:rPr>
          <w:rFonts w:ascii="Sylfaen" w:hAnsi="Sylfaen"/>
          <w:i/>
        </w:rPr>
        <w:t xml:space="preserve"> </w:t>
      </w:r>
      <w:r w:rsidR="00022282">
        <w:rPr>
          <w:rFonts w:ascii="Sylfaen" w:hAnsi="Sylfaen"/>
          <w:i/>
        </w:rPr>
        <w:tab/>
      </w:r>
      <w:r w:rsidR="00022282">
        <w:rPr>
          <w:rFonts w:ascii="Sylfaen" w:hAnsi="Sylfaen"/>
          <w:i/>
        </w:rPr>
        <w:tab/>
      </w:r>
      <w:r w:rsidR="00022282">
        <w:rPr>
          <w:rFonts w:ascii="Sylfaen" w:hAnsi="Sylfaen"/>
          <w:i/>
        </w:rPr>
        <w:tab/>
      </w:r>
      <w:r w:rsidRPr="00022282">
        <w:rPr>
          <w:rFonts w:ascii="Sylfaen" w:hAnsi="Sylfaen"/>
          <w:i/>
          <w:lang w:val="ka-GE"/>
        </w:rPr>
        <w:t xml:space="preserve">  შპს „მტკვარი ენერჯი“-ს ტექნიკური დირექტორი </w:t>
      </w:r>
    </w:p>
    <w:p w14:paraId="250A7A19" w14:textId="40EF21EA" w:rsidR="0016461C" w:rsidRPr="00022282" w:rsidRDefault="0016461C" w:rsidP="0016461C">
      <w:pPr>
        <w:jc w:val="center"/>
        <w:rPr>
          <w:rFonts w:ascii="Sylfaen" w:hAnsi="Sylfaen"/>
          <w:i/>
          <w:lang w:val="ka-GE"/>
        </w:rPr>
      </w:pPr>
      <w:r w:rsidRPr="00022282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</w:t>
      </w:r>
      <w:r w:rsidR="005A24FF" w:rsidRPr="00022282">
        <w:rPr>
          <w:rFonts w:ascii="Sylfaen" w:hAnsi="Sylfaen"/>
          <w:i/>
        </w:rPr>
        <w:t xml:space="preserve">                    </w:t>
      </w:r>
      <w:r w:rsidR="00022282">
        <w:rPr>
          <w:rFonts w:ascii="Sylfaen" w:hAnsi="Sylfaen"/>
          <w:i/>
        </w:rPr>
        <w:tab/>
      </w:r>
      <w:r w:rsidR="00022282">
        <w:rPr>
          <w:rFonts w:ascii="Sylfaen" w:hAnsi="Sylfaen"/>
          <w:i/>
        </w:rPr>
        <w:tab/>
      </w:r>
      <w:r w:rsidR="00022282">
        <w:rPr>
          <w:rFonts w:ascii="Sylfaen" w:hAnsi="Sylfaen"/>
          <w:i/>
        </w:rPr>
        <w:tab/>
        <w:t xml:space="preserve">     </w:t>
      </w:r>
      <w:r w:rsidRPr="00022282">
        <w:rPr>
          <w:rFonts w:ascii="Sylfaen" w:hAnsi="Sylfaen"/>
          <w:i/>
          <w:lang w:val="ka-GE"/>
        </w:rPr>
        <w:t>ექსპლუატაციის ნაწილში</w:t>
      </w:r>
    </w:p>
    <w:p w14:paraId="1DFAE05C" w14:textId="07790A26" w:rsidR="003805CD" w:rsidRPr="00022282" w:rsidRDefault="003805CD" w:rsidP="0016461C">
      <w:pPr>
        <w:jc w:val="center"/>
        <w:rPr>
          <w:rFonts w:ascii="Sylfaen" w:hAnsi="Sylfaen"/>
          <w:i/>
          <w:lang w:val="ka-GE"/>
        </w:rPr>
      </w:pPr>
      <w:r w:rsidRPr="00022282">
        <w:rPr>
          <w:rFonts w:ascii="Sylfaen" w:hAnsi="Sylfaen"/>
          <w:i/>
          <w:lang w:val="ka-GE"/>
        </w:rPr>
        <w:t xml:space="preserve">                                                                                                                                                                            </w:t>
      </w:r>
      <w:r w:rsidR="005A24FF" w:rsidRPr="00022282">
        <w:rPr>
          <w:rFonts w:ascii="Sylfaen" w:hAnsi="Sylfaen"/>
          <w:i/>
        </w:rPr>
        <w:t xml:space="preserve"> </w:t>
      </w:r>
      <w:r w:rsidRPr="00022282">
        <w:rPr>
          <w:rFonts w:ascii="Sylfaen" w:hAnsi="Sylfaen"/>
          <w:i/>
          <w:lang w:val="ka-GE"/>
        </w:rPr>
        <w:t xml:space="preserve"> </w:t>
      </w:r>
      <w:r w:rsidR="00022282">
        <w:rPr>
          <w:rFonts w:ascii="Sylfaen" w:hAnsi="Sylfaen"/>
          <w:i/>
          <w:lang w:val="ka-GE"/>
        </w:rPr>
        <w:tab/>
      </w:r>
      <w:r w:rsidR="00022282">
        <w:rPr>
          <w:rFonts w:ascii="Sylfaen" w:hAnsi="Sylfaen"/>
          <w:i/>
          <w:lang w:val="ka-GE"/>
        </w:rPr>
        <w:tab/>
      </w:r>
      <w:r w:rsidR="00022282">
        <w:rPr>
          <w:rFonts w:ascii="Sylfaen" w:hAnsi="Sylfaen"/>
          <w:i/>
          <w:lang w:val="ka-GE"/>
        </w:rPr>
        <w:tab/>
      </w:r>
      <w:r w:rsidRPr="00022282">
        <w:rPr>
          <w:rFonts w:ascii="Sylfaen" w:hAnsi="Sylfaen"/>
          <w:i/>
          <w:lang w:val="ka-GE"/>
        </w:rPr>
        <w:t xml:space="preserve"> _______________  მ.სვანი</w:t>
      </w:r>
    </w:p>
    <w:p w14:paraId="3C7DE3A4" w14:textId="5B4836ED" w:rsidR="002A55F8" w:rsidRPr="00B76502" w:rsidRDefault="0016461C" w:rsidP="00EF004E">
      <w:pPr>
        <w:jc w:val="center"/>
        <w:rPr>
          <w:rFonts w:ascii="Sylfaen" w:hAnsi="Sylfaen"/>
          <w:i/>
          <w:color w:val="000000" w:themeColor="text1"/>
          <w:lang w:val="ka-GE"/>
        </w:rPr>
      </w:pPr>
      <w:r w:rsidRPr="00B76502">
        <w:rPr>
          <w:rFonts w:ascii="Sylfaen" w:hAnsi="Sylfaen"/>
          <w:i/>
          <w:color w:val="000000" w:themeColor="text1"/>
          <w:lang w:val="ka-GE"/>
        </w:rPr>
        <w:t xml:space="preserve">                                                                                                                                                                 </w:t>
      </w:r>
      <w:r w:rsidR="005A24FF" w:rsidRPr="00B76502">
        <w:rPr>
          <w:rFonts w:ascii="Sylfaen" w:hAnsi="Sylfaen"/>
          <w:i/>
          <w:color w:val="000000" w:themeColor="text1"/>
        </w:rPr>
        <w:t xml:space="preserve">             </w:t>
      </w:r>
      <w:r w:rsidR="00022282" w:rsidRPr="00B76502">
        <w:rPr>
          <w:rFonts w:ascii="Sylfaen" w:hAnsi="Sylfaen"/>
          <w:i/>
          <w:color w:val="000000" w:themeColor="text1"/>
        </w:rPr>
        <w:tab/>
      </w:r>
      <w:r w:rsidR="00022282" w:rsidRPr="00B76502">
        <w:rPr>
          <w:rFonts w:ascii="Sylfaen" w:hAnsi="Sylfaen"/>
          <w:i/>
          <w:color w:val="000000" w:themeColor="text1"/>
        </w:rPr>
        <w:tab/>
      </w:r>
      <w:r w:rsidR="00022282" w:rsidRPr="00B76502">
        <w:rPr>
          <w:rFonts w:ascii="Sylfaen" w:hAnsi="Sylfaen"/>
          <w:i/>
          <w:color w:val="000000" w:themeColor="text1"/>
        </w:rPr>
        <w:tab/>
      </w:r>
      <w:r w:rsidR="005A24FF" w:rsidRPr="00B76502">
        <w:rPr>
          <w:rFonts w:ascii="Sylfaen" w:hAnsi="Sylfaen"/>
          <w:i/>
          <w:color w:val="000000" w:themeColor="text1"/>
        </w:rPr>
        <w:t xml:space="preserve"> </w:t>
      </w:r>
      <w:r w:rsidRPr="00B76502">
        <w:rPr>
          <w:rFonts w:ascii="Sylfaen" w:hAnsi="Sylfaen"/>
          <w:i/>
          <w:color w:val="000000" w:themeColor="text1"/>
          <w:lang w:val="ka-GE"/>
        </w:rPr>
        <w:t xml:space="preserve">-----  ----------------- </w:t>
      </w:r>
      <w:r w:rsidR="00512C23" w:rsidRPr="00B76502">
        <w:rPr>
          <w:rFonts w:ascii="Sylfaen" w:hAnsi="Sylfaen"/>
          <w:i/>
          <w:color w:val="000000" w:themeColor="text1"/>
        </w:rPr>
        <w:t>202</w:t>
      </w:r>
      <w:r w:rsidR="00E83AAB" w:rsidRPr="00B76502">
        <w:rPr>
          <w:rFonts w:ascii="Sylfaen" w:hAnsi="Sylfaen"/>
          <w:i/>
          <w:color w:val="000000" w:themeColor="text1"/>
        </w:rPr>
        <w:t>6</w:t>
      </w:r>
      <w:r w:rsidR="00415888" w:rsidRPr="00B76502">
        <w:rPr>
          <w:rFonts w:ascii="Sylfaen" w:hAnsi="Sylfaen"/>
          <w:i/>
          <w:color w:val="000000" w:themeColor="text1"/>
        </w:rPr>
        <w:t xml:space="preserve"> </w:t>
      </w:r>
      <w:r w:rsidR="00415888" w:rsidRPr="00B76502">
        <w:rPr>
          <w:rFonts w:ascii="Sylfaen" w:hAnsi="Sylfaen"/>
          <w:i/>
          <w:color w:val="000000" w:themeColor="text1"/>
          <w:lang w:val="ka-GE"/>
        </w:rPr>
        <w:t>წ.</w:t>
      </w:r>
    </w:p>
    <w:p w14:paraId="65BDC5C9" w14:textId="32007FB7" w:rsidR="00421FDA" w:rsidRPr="00B76502" w:rsidRDefault="00421FDA" w:rsidP="00421FDA">
      <w:pPr>
        <w:jc w:val="center"/>
        <w:rPr>
          <w:rFonts w:ascii="Sylfaen" w:hAnsi="Sylfaen"/>
          <w:b/>
          <w:color w:val="000000" w:themeColor="text1"/>
          <w:lang w:val="ka-GE"/>
        </w:rPr>
      </w:pPr>
      <w:r w:rsidRPr="00B76502">
        <w:rPr>
          <w:rFonts w:ascii="Sylfaen" w:hAnsi="Sylfaen"/>
          <w:b/>
          <w:color w:val="000000" w:themeColor="text1"/>
          <w:lang w:val="ka-GE"/>
        </w:rPr>
        <w:t>შპს „მტკვარი ენერჯი“-ს კუთვნილ მე-9 ენერგობლოკის</w:t>
      </w:r>
      <w:r w:rsidRPr="00B76502">
        <w:rPr>
          <w:rFonts w:ascii="Sylfaen" w:hAnsi="Sylfaen"/>
          <w:b/>
          <w:color w:val="000000" w:themeColor="text1"/>
          <w:lang w:val="ru-RU"/>
        </w:rPr>
        <w:t xml:space="preserve"> </w:t>
      </w:r>
      <w:r w:rsidRPr="00B76502">
        <w:rPr>
          <w:rFonts w:ascii="Sylfaen" w:hAnsi="Sylfaen"/>
          <w:b/>
          <w:color w:val="000000" w:themeColor="text1"/>
          <w:lang w:val="ka-GE"/>
        </w:rPr>
        <w:t xml:space="preserve"> სა</w:t>
      </w:r>
      <w:r w:rsidR="00FE6840" w:rsidRPr="00B76502">
        <w:rPr>
          <w:rFonts w:ascii="Sylfaen" w:hAnsi="Sylfaen"/>
          <w:b/>
          <w:color w:val="000000" w:themeColor="text1"/>
          <w:lang w:val="ka-GE"/>
        </w:rPr>
        <w:t xml:space="preserve">ერთო სასადგურო მოწყობილობების </w:t>
      </w:r>
      <w:r w:rsidRPr="00B76502">
        <w:rPr>
          <w:rFonts w:ascii="Sylfaen" w:hAnsi="Sylfaen"/>
          <w:b/>
          <w:color w:val="000000" w:themeColor="text1"/>
          <w:lang w:val="ka-GE"/>
        </w:rPr>
        <w:t>ჩამკეტი და მარეგულირებელი საკვალთებისა და ამძრავები მიმდინარე შეკეთების სამუშაოს მოცულობა.</w:t>
      </w:r>
    </w:p>
    <w:tbl>
      <w:tblPr>
        <w:tblStyle w:val="TableGrid"/>
        <w:tblW w:w="14958" w:type="dxa"/>
        <w:tblLayout w:type="fixed"/>
        <w:tblLook w:val="04A0" w:firstRow="1" w:lastRow="0" w:firstColumn="1" w:lastColumn="0" w:noHBand="0" w:noVBand="1"/>
      </w:tblPr>
      <w:tblGrid>
        <w:gridCol w:w="474"/>
        <w:gridCol w:w="11514"/>
        <w:gridCol w:w="1620"/>
        <w:gridCol w:w="1350"/>
      </w:tblGrid>
      <w:tr w:rsidR="00B76502" w:rsidRPr="00B76502" w14:paraId="2862089C" w14:textId="77777777" w:rsidTr="00022282">
        <w:trPr>
          <w:trHeight w:val="530"/>
        </w:trPr>
        <w:tc>
          <w:tcPr>
            <w:tcW w:w="474" w:type="dxa"/>
          </w:tcPr>
          <w:p w14:paraId="5318059E" w14:textId="77777777" w:rsidR="00AD2B63" w:rsidRPr="00B76502" w:rsidRDefault="00AD2B63" w:rsidP="002C7E6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B76502">
              <w:rPr>
                <w:b/>
                <w:bCs/>
                <w:color w:val="000000" w:themeColor="text1"/>
                <w:sz w:val="20"/>
                <w:szCs w:val="20"/>
                <w:lang w:val="ru-RU"/>
              </w:rPr>
              <w:t>№</w:t>
            </w:r>
          </w:p>
        </w:tc>
        <w:tc>
          <w:tcPr>
            <w:tcW w:w="11514" w:type="dxa"/>
          </w:tcPr>
          <w:p w14:paraId="5B9C6E57" w14:textId="77777777" w:rsidR="00AD2B63" w:rsidRPr="00B76502" w:rsidRDefault="00AD2B63" w:rsidP="002C7E6E">
            <w:pPr>
              <w:jc w:val="center"/>
              <w:rPr>
                <w:rFonts w:ascii="Sylfaen" w:hAnsi="Sylfaen" w:cs="Times New Roma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Times New Roman"/>
                <w:b/>
                <w:bCs/>
                <w:color w:val="000000" w:themeColor="text1"/>
                <w:sz w:val="20"/>
                <w:szCs w:val="20"/>
                <w:lang w:val="ka-GE"/>
              </w:rPr>
              <w:t>სამუშაოს დასახელება</w:t>
            </w:r>
          </w:p>
        </w:tc>
        <w:tc>
          <w:tcPr>
            <w:tcW w:w="1620" w:type="dxa"/>
          </w:tcPr>
          <w:p w14:paraId="1B41E7AF" w14:textId="77777777" w:rsidR="00AD2B63" w:rsidRPr="00B76502" w:rsidRDefault="00AD2B63" w:rsidP="002C7E6E">
            <w:pPr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განზომილების ერთეული</w:t>
            </w:r>
          </w:p>
        </w:tc>
        <w:tc>
          <w:tcPr>
            <w:tcW w:w="1350" w:type="dxa"/>
          </w:tcPr>
          <w:p w14:paraId="4A61E384" w14:textId="77777777" w:rsidR="00AD2B63" w:rsidRPr="00B76502" w:rsidRDefault="00AD2B63" w:rsidP="002C7E6E">
            <w:pPr>
              <w:jc w:val="center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B76502" w:rsidRPr="00B76502" w14:paraId="3D73FA71" w14:textId="77777777" w:rsidTr="00022282">
        <w:trPr>
          <w:trHeight w:val="561"/>
        </w:trPr>
        <w:tc>
          <w:tcPr>
            <w:tcW w:w="474" w:type="dxa"/>
          </w:tcPr>
          <w:p w14:paraId="6E6EF1E5" w14:textId="097DF603" w:rsidR="00862490" w:rsidRPr="00B76502" w:rsidRDefault="00FD167F" w:rsidP="00512C2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3142C2AC" w14:textId="5A64A78D" w:rsidR="00862490" w:rsidRPr="00B76502" w:rsidRDefault="00E83AAB" w:rsidP="00512C23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ნედლი წყლის ტუმბო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№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2,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3,4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-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ის შეწოვისა და დაჭირხვნის ხელის საკვალთების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250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Ру-1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="00FF5FAF"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დაშლა, გაწმენდა, რევიზია, დეფექტის აღმოფხვრა, აწყობა.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9330A49" w14:textId="4227A836" w:rsidR="00862490" w:rsidRPr="00B76502" w:rsidRDefault="007823E7" w:rsidP="00512C2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1E8F7F" w14:textId="71A34E85" w:rsidR="00862490" w:rsidRPr="00B76502" w:rsidRDefault="00E83AAB" w:rsidP="00512C23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</w:tr>
      <w:tr w:rsidR="00B76502" w:rsidRPr="00B76502" w14:paraId="70DE3212" w14:textId="77777777" w:rsidTr="00022282">
        <w:trPr>
          <w:trHeight w:val="561"/>
        </w:trPr>
        <w:tc>
          <w:tcPr>
            <w:tcW w:w="474" w:type="dxa"/>
          </w:tcPr>
          <w:p w14:paraId="77591F90" w14:textId="4053876A" w:rsidR="00E83AAB" w:rsidRPr="00B76502" w:rsidRDefault="00E83AAB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311CBC8B" w14:textId="01527EC8" w:rsidR="00E83AAB" w:rsidRPr="00B76502" w:rsidRDefault="00E83AAB" w:rsidP="00E83AA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ნედლი წყლის ტუმბო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№3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№4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-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ის გამაერთიანებელი ხელის საკვალთის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250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Ру-1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დაშლა, გაწმენდა, რევიზია, დეფექტის აღმოფხვრა, აწყობა.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3679E342" w14:textId="1CAB2E7E" w:rsidR="00E83AAB" w:rsidRPr="00B76502" w:rsidRDefault="00E83AAB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D102EBE" w14:textId="6F792723" w:rsidR="00E83AAB" w:rsidRPr="00B76502" w:rsidRDefault="00B76502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  <w:tr w:rsidR="00B76502" w:rsidRPr="00B76502" w14:paraId="62F9098C" w14:textId="77777777" w:rsidTr="00022282">
        <w:trPr>
          <w:trHeight w:val="561"/>
        </w:trPr>
        <w:tc>
          <w:tcPr>
            <w:tcW w:w="474" w:type="dxa"/>
          </w:tcPr>
          <w:p w14:paraId="17746B17" w14:textId="16819C14" w:rsidR="00E83AAB" w:rsidRPr="00B76502" w:rsidRDefault="00022282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683D09ED" w14:textId="5CA1FE98" w:rsidR="00E83AAB" w:rsidRPr="00B76502" w:rsidRDefault="00E83AAB" w:rsidP="00E83AA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ნედლი წყლის ტუმბო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№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1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-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ის შეწოვისა და დაჭირხვნის ხელის საკვალთების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15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0, Ру-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25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დაშლა, გაწმენდა, რევიზია, დეფექტის აღმოფხვრა, აწყობა.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8B2A843" w14:textId="19BB7313" w:rsidR="00E83AAB" w:rsidRPr="00B76502" w:rsidRDefault="00E83AAB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8EDB9AD" w14:textId="473A6D87" w:rsidR="00E83AAB" w:rsidRPr="00B76502" w:rsidRDefault="00E83AAB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</w:p>
        </w:tc>
      </w:tr>
      <w:tr w:rsidR="00B76502" w:rsidRPr="00B76502" w14:paraId="32AF44DC" w14:textId="77777777" w:rsidTr="00022282">
        <w:trPr>
          <w:trHeight w:val="561"/>
        </w:trPr>
        <w:tc>
          <w:tcPr>
            <w:tcW w:w="474" w:type="dxa"/>
          </w:tcPr>
          <w:p w14:paraId="4E171CE7" w14:textId="054D61BE" w:rsidR="00E83AAB" w:rsidRPr="00B76502" w:rsidRDefault="00022282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67BCA03C" w14:textId="09E3A4BE" w:rsidR="00E83AAB" w:rsidRPr="00B76502" w:rsidRDefault="00E83AAB" w:rsidP="00E83AA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გამაციებელი წყლის ტუმბო №1,2-ის დაჭირხვნის ხაზზე ელ. საკვალთების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5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00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Ру-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დაშლა, გაწმენდა, რევიზია, დეფექტის აღმოფხვრა, აწყობა.</w:t>
            </w:r>
            <w:r w:rsidR="00022282"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ელექტროამძრავის-მოწყობილობათა და მისი კომპონენტების  დაშლა, გაწმენდა; დეფექტების გამოვლენა; დეფექტური კომპონენტების და ნაწილების  შეკეთება; კორპუსის დეფექტების აღმოფხვრა, შეღებვა                  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A5C013A" w14:textId="1971115E" w:rsidR="00E83AAB" w:rsidRPr="00B76502" w:rsidRDefault="00E83AAB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6A7E955" w14:textId="6A0F92AE" w:rsidR="00E83AAB" w:rsidRPr="00B76502" w:rsidRDefault="00022282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B76502" w:rsidRPr="00B76502" w14:paraId="526F7BE3" w14:textId="77777777" w:rsidTr="00022282">
        <w:trPr>
          <w:trHeight w:val="561"/>
        </w:trPr>
        <w:tc>
          <w:tcPr>
            <w:tcW w:w="474" w:type="dxa"/>
          </w:tcPr>
          <w:p w14:paraId="5993196A" w14:textId="04AB6B87" w:rsidR="0048752E" w:rsidRPr="00B76502" w:rsidRDefault="00022282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7B42E3B3" w14:textId="3314F342" w:rsidR="0048752E" w:rsidRPr="00B76502" w:rsidRDefault="0048752E" w:rsidP="00E83AA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გამაციებელი წყლის ტუმბოების დაჭირხვნის ხაზზე ელ. საკვალთის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500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Ру-25)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დაშლა, გაწმენდა, რევიზია, დეფექტის აღმოფხვრა, აწყობა.   ელექტროამძრავის-მოწყობილობათა და მისი კომპონენტების  დაშლა, გაწმენდა; დეფექტების გამოვლენა; დეფექტური კომპონენტების და ნაწილების  შეკეთება; კორპუსის დეფექტების აღმოფხვრა, შეღებვა                  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0265552" w14:textId="791035CB" w:rsidR="0048752E" w:rsidRPr="00B76502" w:rsidRDefault="0048752E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9A3F80A" w14:textId="7DEC9591" w:rsidR="0048752E" w:rsidRPr="00B76502" w:rsidRDefault="0048752E" w:rsidP="00E83AAB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</w:tr>
      <w:tr w:rsidR="00B76502" w:rsidRPr="00B76502" w14:paraId="1BB02E07" w14:textId="77777777" w:rsidTr="00022282">
        <w:trPr>
          <w:trHeight w:val="561"/>
        </w:trPr>
        <w:tc>
          <w:tcPr>
            <w:tcW w:w="474" w:type="dxa"/>
          </w:tcPr>
          <w:p w14:paraId="3C368C9F" w14:textId="3F48C1AE" w:rsidR="0048752E" w:rsidRPr="00B76502" w:rsidRDefault="00022282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13BD9644" w14:textId="201C06FD" w:rsidR="0048752E" w:rsidRPr="00B76502" w:rsidRDefault="0048752E" w:rsidP="0048752E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გამაციებელი წყლის ტუმბოების დაჭირხვნის ხაზისა და ტექნიკური წყლის ხაზზე გამყოფი ელ. საკვალთების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500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Ру-25)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დაშლა, გაწმენდა, რევიზია, დეფექტის აღმოფხვრა, აწყობა.   ელექტროამძრავის-მოწყობილობათა და მისი კომპონენტების  დაშლა, გაწმენდა; დეფექტების გამოვლენა; დეფექტური კომპონენტების და ნაწილების  შეკეთება; კორპუსის დეფექტების აღმოფხვრა, შეღებვა                  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B3A74C2" w14:textId="455E002F" w:rsidR="0048752E" w:rsidRPr="00B76502" w:rsidRDefault="0048752E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C9E304F" w14:textId="4239F27A" w:rsidR="0048752E" w:rsidRPr="00B76502" w:rsidRDefault="0048752E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</w:t>
            </w:r>
          </w:p>
        </w:tc>
      </w:tr>
      <w:tr w:rsidR="00B76502" w:rsidRPr="00B76502" w14:paraId="62CB2F85" w14:textId="77777777" w:rsidTr="00022282">
        <w:trPr>
          <w:trHeight w:val="561"/>
        </w:trPr>
        <w:tc>
          <w:tcPr>
            <w:tcW w:w="474" w:type="dxa"/>
          </w:tcPr>
          <w:p w14:paraId="493D40EF" w14:textId="653B0D6B" w:rsidR="0048752E" w:rsidRPr="00B76502" w:rsidRDefault="00022282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7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4DF0F00F" w14:textId="5518EF3B" w:rsidR="0048752E" w:rsidRPr="00B76502" w:rsidRDefault="0048752E" w:rsidP="0048752E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მბრუნავი ბადეების №1,2,3,4,5,6-ის გამრეცხი ხელის საკვალთების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80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Ру-16)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</w:rPr>
              <w:t>;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დაშლა, გაწმენდა, რევიზია, დეფექტის აღმოფხვრა, აწყობა.  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2F36441F" w14:textId="7F3DAE2B" w:rsidR="0048752E" w:rsidRPr="00B76502" w:rsidRDefault="0048752E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4FE0167A" w14:textId="6EFBB103" w:rsidR="0048752E" w:rsidRPr="00B76502" w:rsidRDefault="0048752E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6</w:t>
            </w:r>
          </w:p>
        </w:tc>
      </w:tr>
      <w:tr w:rsidR="00B76502" w:rsidRPr="00B76502" w14:paraId="27516110" w14:textId="77777777" w:rsidTr="00022282">
        <w:trPr>
          <w:trHeight w:val="561"/>
        </w:trPr>
        <w:tc>
          <w:tcPr>
            <w:tcW w:w="474" w:type="dxa"/>
          </w:tcPr>
          <w:p w14:paraId="3DCB4AA7" w14:textId="257EC094" w:rsidR="0048752E" w:rsidRPr="00B76502" w:rsidRDefault="00022282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8</w:t>
            </w:r>
          </w:p>
        </w:tc>
        <w:tc>
          <w:tcPr>
            <w:tcW w:w="11514" w:type="dxa"/>
            <w:tcBorders>
              <w:top w:val="single" w:sz="4" w:space="0" w:color="auto"/>
            </w:tcBorders>
          </w:tcPr>
          <w:p w14:paraId="3AFBC5CE" w14:textId="3644EC15" w:rsidR="0048752E" w:rsidRPr="00B76502" w:rsidRDefault="0048752E" w:rsidP="0048752E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შხეფსაცივარი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ru-RU"/>
              </w:rPr>
              <w:t>№5,6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ავზების დაცლის ხელის საკვალთების 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(Ду-200, Ру-1</w:t>
            </w:r>
            <w:r w:rsidR="00B76502"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0</w:t>
            </w: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) </w:t>
            </w:r>
            <w:r w:rsidRPr="00B76502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დაშლა, გაწმენდა, რევიზია, დეფექტის აღმოფხვრა, აწყობა.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7E04135" w14:textId="1093AE84" w:rsidR="0048752E" w:rsidRPr="00B76502" w:rsidRDefault="0048752E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1327223" w14:textId="0C9ABFF8" w:rsidR="0048752E" w:rsidRPr="00B76502" w:rsidRDefault="0048752E" w:rsidP="0048752E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76502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4</w:t>
            </w:r>
          </w:p>
        </w:tc>
      </w:tr>
    </w:tbl>
    <w:p w14:paraId="318B7ECD" w14:textId="77777777" w:rsidR="00022282" w:rsidRPr="00B76502" w:rsidRDefault="00ED263A" w:rsidP="00346F33">
      <w:pPr>
        <w:rPr>
          <w:rFonts w:ascii="Sylfaen" w:hAnsi="Sylfaen"/>
          <w:b/>
          <w:bCs/>
          <w:color w:val="000000" w:themeColor="text1"/>
          <w:lang w:val="ka-GE"/>
        </w:rPr>
      </w:pPr>
      <w:r w:rsidRPr="00B76502">
        <w:rPr>
          <w:rFonts w:ascii="Sylfaen" w:hAnsi="Sylfaen"/>
          <w:color w:val="000000" w:themeColor="text1"/>
          <w:sz w:val="20"/>
          <w:szCs w:val="20"/>
          <w:lang w:val="ka-GE"/>
        </w:rPr>
        <w:tab/>
      </w:r>
      <w:r w:rsidRPr="00B76502">
        <w:rPr>
          <w:rFonts w:ascii="Sylfaen" w:hAnsi="Sylfaen"/>
          <w:color w:val="000000" w:themeColor="text1"/>
          <w:sz w:val="20"/>
          <w:szCs w:val="20"/>
          <w:lang w:val="ka-GE"/>
        </w:rPr>
        <w:tab/>
      </w:r>
      <w:r w:rsidRPr="00B76502">
        <w:rPr>
          <w:rFonts w:ascii="Sylfaen" w:hAnsi="Sylfaen"/>
          <w:color w:val="000000" w:themeColor="text1"/>
          <w:sz w:val="20"/>
          <w:szCs w:val="20"/>
          <w:lang w:val="ka-GE"/>
        </w:rPr>
        <w:tab/>
      </w:r>
      <w:r w:rsidRPr="00B76502">
        <w:rPr>
          <w:rFonts w:ascii="Sylfaen" w:hAnsi="Sylfaen"/>
          <w:color w:val="000000" w:themeColor="text1"/>
          <w:sz w:val="20"/>
          <w:szCs w:val="20"/>
          <w:lang w:val="ka-GE"/>
        </w:rPr>
        <w:tab/>
      </w:r>
      <w:r w:rsidRPr="00B76502">
        <w:rPr>
          <w:rFonts w:ascii="Sylfaen" w:hAnsi="Sylfaen"/>
          <w:b/>
          <w:bCs/>
          <w:color w:val="000000" w:themeColor="text1"/>
          <w:lang w:val="ka-GE"/>
        </w:rPr>
        <w:t xml:space="preserve">   </w:t>
      </w:r>
    </w:p>
    <w:p w14:paraId="2BEC83C6" w14:textId="079E9604" w:rsidR="005C08B0" w:rsidRPr="00B76502" w:rsidRDefault="00922D8F" w:rsidP="0005280B">
      <w:pPr>
        <w:jc w:val="center"/>
        <w:rPr>
          <w:rFonts w:ascii="Sylfaen" w:hAnsi="Sylfaen"/>
          <w:b/>
          <w:bCs/>
          <w:color w:val="000000" w:themeColor="text1"/>
          <w:lang w:val="ka-GE"/>
        </w:rPr>
      </w:pPr>
      <w:r w:rsidRPr="00B76502">
        <w:rPr>
          <w:rFonts w:ascii="Sylfaen" w:hAnsi="Sylfaen"/>
          <w:b/>
          <w:bCs/>
          <w:color w:val="000000" w:themeColor="text1"/>
          <w:lang w:val="ka-GE"/>
        </w:rPr>
        <w:t xml:space="preserve">საქვაბე სატურბინო საამქროს უფროსი:                    </w:t>
      </w:r>
      <w:r w:rsidR="00415888" w:rsidRPr="00B76502">
        <w:rPr>
          <w:rFonts w:ascii="Sylfaen" w:hAnsi="Sylfaen"/>
          <w:b/>
          <w:bCs/>
          <w:color w:val="000000" w:themeColor="text1"/>
          <w:lang w:val="ka-GE"/>
        </w:rPr>
        <w:t xml:space="preserve">             </w:t>
      </w:r>
      <w:r w:rsidR="00ED263A" w:rsidRPr="00B76502">
        <w:rPr>
          <w:rFonts w:ascii="Sylfaen" w:hAnsi="Sylfaen"/>
          <w:b/>
          <w:bCs/>
          <w:color w:val="000000" w:themeColor="text1"/>
          <w:lang w:val="ka-GE"/>
        </w:rPr>
        <w:t xml:space="preserve">   </w:t>
      </w:r>
      <w:r w:rsidRPr="00B76502">
        <w:rPr>
          <w:rFonts w:ascii="Sylfaen" w:hAnsi="Sylfaen"/>
          <w:b/>
          <w:bCs/>
          <w:color w:val="000000" w:themeColor="text1"/>
          <w:lang w:val="ka-GE"/>
        </w:rPr>
        <w:t xml:space="preserve"> </w:t>
      </w:r>
      <w:r w:rsidR="00B252FA" w:rsidRPr="00B76502">
        <w:rPr>
          <w:rFonts w:ascii="Sylfaen" w:hAnsi="Sylfaen"/>
          <w:b/>
          <w:bCs/>
          <w:color w:val="000000" w:themeColor="text1"/>
          <w:lang w:val="ka-GE"/>
        </w:rPr>
        <w:tab/>
      </w:r>
      <w:r w:rsidRPr="00B76502">
        <w:rPr>
          <w:rFonts w:ascii="Sylfaen" w:hAnsi="Sylfaen"/>
          <w:b/>
          <w:bCs/>
          <w:color w:val="000000" w:themeColor="text1"/>
          <w:lang w:val="ka-GE"/>
        </w:rPr>
        <w:t>/</w:t>
      </w:r>
      <w:r w:rsidR="00ED263A" w:rsidRPr="00B76502">
        <w:rPr>
          <w:rFonts w:ascii="Sylfaen" w:hAnsi="Sylfaen"/>
          <w:b/>
          <w:bCs/>
          <w:color w:val="000000" w:themeColor="text1"/>
          <w:lang w:val="ka-GE"/>
        </w:rPr>
        <w:t>მ</w:t>
      </w:r>
      <w:r w:rsidRPr="00B76502">
        <w:rPr>
          <w:rFonts w:ascii="Sylfaen" w:hAnsi="Sylfaen"/>
          <w:b/>
          <w:bCs/>
          <w:color w:val="000000" w:themeColor="text1"/>
          <w:lang w:val="ka-GE"/>
        </w:rPr>
        <w:t>.</w:t>
      </w:r>
      <w:r w:rsidR="00346F33" w:rsidRPr="00B76502">
        <w:rPr>
          <w:rFonts w:ascii="Sylfaen" w:hAnsi="Sylfaen"/>
          <w:b/>
          <w:bCs/>
          <w:color w:val="000000" w:themeColor="text1"/>
          <w:lang w:val="ka-GE"/>
        </w:rPr>
        <w:t>ჩინჩალაძე/</w:t>
      </w:r>
      <w:r w:rsidR="00346F33" w:rsidRPr="00B76502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  </w:t>
      </w:r>
    </w:p>
    <w:sectPr w:rsidR="005C08B0" w:rsidRPr="00B76502" w:rsidSect="0023119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F4EF5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F31FE"/>
    <w:multiLevelType w:val="hybridMultilevel"/>
    <w:tmpl w:val="5A002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A0AED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FE2B24"/>
    <w:multiLevelType w:val="hybridMultilevel"/>
    <w:tmpl w:val="8DD80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673132">
    <w:abstractNumId w:val="1"/>
  </w:num>
  <w:num w:numId="2" w16cid:durableId="2063550763">
    <w:abstractNumId w:val="2"/>
  </w:num>
  <w:num w:numId="3" w16cid:durableId="882911432">
    <w:abstractNumId w:val="0"/>
  </w:num>
  <w:num w:numId="4" w16cid:durableId="740059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BA4"/>
    <w:rsid w:val="00003A1B"/>
    <w:rsid w:val="00010535"/>
    <w:rsid w:val="00013DEF"/>
    <w:rsid w:val="00013EFD"/>
    <w:rsid w:val="00022282"/>
    <w:rsid w:val="00023EBF"/>
    <w:rsid w:val="000378BF"/>
    <w:rsid w:val="00046260"/>
    <w:rsid w:val="00051276"/>
    <w:rsid w:val="0005280B"/>
    <w:rsid w:val="0005518F"/>
    <w:rsid w:val="00073F17"/>
    <w:rsid w:val="0008330B"/>
    <w:rsid w:val="00085C61"/>
    <w:rsid w:val="000A0FF6"/>
    <w:rsid w:val="000C187E"/>
    <w:rsid w:val="000C61FF"/>
    <w:rsid w:val="000D3C06"/>
    <w:rsid w:val="000E0BC6"/>
    <w:rsid w:val="000E3E89"/>
    <w:rsid w:val="00102F88"/>
    <w:rsid w:val="00104B2B"/>
    <w:rsid w:val="00111AB9"/>
    <w:rsid w:val="00126DCF"/>
    <w:rsid w:val="00134A66"/>
    <w:rsid w:val="0014510C"/>
    <w:rsid w:val="0016461C"/>
    <w:rsid w:val="00165564"/>
    <w:rsid w:val="00176C16"/>
    <w:rsid w:val="00177DA9"/>
    <w:rsid w:val="00181991"/>
    <w:rsid w:val="00182605"/>
    <w:rsid w:val="001916BF"/>
    <w:rsid w:val="001A74C1"/>
    <w:rsid w:val="001B1973"/>
    <w:rsid w:val="001C7E9F"/>
    <w:rsid w:val="001D14D9"/>
    <w:rsid w:val="001D3F14"/>
    <w:rsid w:val="001D48DE"/>
    <w:rsid w:val="001E2052"/>
    <w:rsid w:val="001E65FB"/>
    <w:rsid w:val="00203A28"/>
    <w:rsid w:val="00210D9B"/>
    <w:rsid w:val="002170D1"/>
    <w:rsid w:val="0022322F"/>
    <w:rsid w:val="00227004"/>
    <w:rsid w:val="00227F77"/>
    <w:rsid w:val="00231196"/>
    <w:rsid w:val="00231667"/>
    <w:rsid w:val="0024612A"/>
    <w:rsid w:val="00255B42"/>
    <w:rsid w:val="002577F0"/>
    <w:rsid w:val="00280633"/>
    <w:rsid w:val="002A0CC3"/>
    <w:rsid w:val="002A55F8"/>
    <w:rsid w:val="002B16A1"/>
    <w:rsid w:val="002C69A0"/>
    <w:rsid w:val="002C7E6E"/>
    <w:rsid w:val="002D0220"/>
    <w:rsid w:val="002D3094"/>
    <w:rsid w:val="002E120B"/>
    <w:rsid w:val="002E608A"/>
    <w:rsid w:val="003245EF"/>
    <w:rsid w:val="00331A2D"/>
    <w:rsid w:val="00335EF7"/>
    <w:rsid w:val="00346C85"/>
    <w:rsid w:val="00346F33"/>
    <w:rsid w:val="00354957"/>
    <w:rsid w:val="003805CD"/>
    <w:rsid w:val="00381A5A"/>
    <w:rsid w:val="00385061"/>
    <w:rsid w:val="00386339"/>
    <w:rsid w:val="003869A0"/>
    <w:rsid w:val="00393ADA"/>
    <w:rsid w:val="0039737D"/>
    <w:rsid w:val="003C7491"/>
    <w:rsid w:val="003D02CA"/>
    <w:rsid w:val="003D32B0"/>
    <w:rsid w:val="003E6290"/>
    <w:rsid w:val="003F6CFE"/>
    <w:rsid w:val="003F7C02"/>
    <w:rsid w:val="00402BBC"/>
    <w:rsid w:val="00406CAD"/>
    <w:rsid w:val="00407D22"/>
    <w:rsid w:val="0041179D"/>
    <w:rsid w:val="00415888"/>
    <w:rsid w:val="00421FDA"/>
    <w:rsid w:val="004416AF"/>
    <w:rsid w:val="004724B8"/>
    <w:rsid w:val="00481625"/>
    <w:rsid w:val="0048752E"/>
    <w:rsid w:val="00496EF2"/>
    <w:rsid w:val="004B71F5"/>
    <w:rsid w:val="004C72F7"/>
    <w:rsid w:val="004C7E13"/>
    <w:rsid w:val="004D2E82"/>
    <w:rsid w:val="004F0A8B"/>
    <w:rsid w:val="004F3E04"/>
    <w:rsid w:val="00512C23"/>
    <w:rsid w:val="005149A6"/>
    <w:rsid w:val="00544491"/>
    <w:rsid w:val="00557079"/>
    <w:rsid w:val="00594CC2"/>
    <w:rsid w:val="005A24FF"/>
    <w:rsid w:val="005A32E5"/>
    <w:rsid w:val="005A3F33"/>
    <w:rsid w:val="005A6242"/>
    <w:rsid w:val="005B0F66"/>
    <w:rsid w:val="005B21DC"/>
    <w:rsid w:val="005B457E"/>
    <w:rsid w:val="005C08B0"/>
    <w:rsid w:val="005C7DD7"/>
    <w:rsid w:val="005D4395"/>
    <w:rsid w:val="005D5D54"/>
    <w:rsid w:val="005F1207"/>
    <w:rsid w:val="0066438D"/>
    <w:rsid w:val="00673E27"/>
    <w:rsid w:val="00674A3D"/>
    <w:rsid w:val="00691C43"/>
    <w:rsid w:val="006972D3"/>
    <w:rsid w:val="006A7907"/>
    <w:rsid w:val="006B4145"/>
    <w:rsid w:val="006C7CFA"/>
    <w:rsid w:val="006D20EA"/>
    <w:rsid w:val="006D625B"/>
    <w:rsid w:val="006F6F55"/>
    <w:rsid w:val="00700685"/>
    <w:rsid w:val="007039CE"/>
    <w:rsid w:val="0072371B"/>
    <w:rsid w:val="00725942"/>
    <w:rsid w:val="00730530"/>
    <w:rsid w:val="00731BA4"/>
    <w:rsid w:val="00744606"/>
    <w:rsid w:val="0074693D"/>
    <w:rsid w:val="00780E47"/>
    <w:rsid w:val="007823E7"/>
    <w:rsid w:val="007A2FBB"/>
    <w:rsid w:val="007A50DA"/>
    <w:rsid w:val="007B20B2"/>
    <w:rsid w:val="007D042C"/>
    <w:rsid w:val="007E0610"/>
    <w:rsid w:val="007E6053"/>
    <w:rsid w:val="00805BEC"/>
    <w:rsid w:val="0084006C"/>
    <w:rsid w:val="00862061"/>
    <w:rsid w:val="00862490"/>
    <w:rsid w:val="00865BAB"/>
    <w:rsid w:val="00870DF0"/>
    <w:rsid w:val="0087670C"/>
    <w:rsid w:val="0087780D"/>
    <w:rsid w:val="00881082"/>
    <w:rsid w:val="008921A7"/>
    <w:rsid w:val="008C4958"/>
    <w:rsid w:val="008F2660"/>
    <w:rsid w:val="00911DBA"/>
    <w:rsid w:val="009165D1"/>
    <w:rsid w:val="00922D8F"/>
    <w:rsid w:val="0093023C"/>
    <w:rsid w:val="00930AEF"/>
    <w:rsid w:val="00930F56"/>
    <w:rsid w:val="00942846"/>
    <w:rsid w:val="0094377D"/>
    <w:rsid w:val="00947860"/>
    <w:rsid w:val="00947A0F"/>
    <w:rsid w:val="00966791"/>
    <w:rsid w:val="00977125"/>
    <w:rsid w:val="009A2766"/>
    <w:rsid w:val="009A2AEA"/>
    <w:rsid w:val="009A50F6"/>
    <w:rsid w:val="009B0DFA"/>
    <w:rsid w:val="009C2254"/>
    <w:rsid w:val="009C2CF6"/>
    <w:rsid w:val="009E171F"/>
    <w:rsid w:val="009F0D76"/>
    <w:rsid w:val="009F6700"/>
    <w:rsid w:val="00A01758"/>
    <w:rsid w:val="00A029CB"/>
    <w:rsid w:val="00A05989"/>
    <w:rsid w:val="00A10B81"/>
    <w:rsid w:val="00A13FBB"/>
    <w:rsid w:val="00A14BED"/>
    <w:rsid w:val="00A1681E"/>
    <w:rsid w:val="00A21DC4"/>
    <w:rsid w:val="00A35E1E"/>
    <w:rsid w:val="00A538C2"/>
    <w:rsid w:val="00A60F99"/>
    <w:rsid w:val="00A66ABF"/>
    <w:rsid w:val="00A7384E"/>
    <w:rsid w:val="00A932ED"/>
    <w:rsid w:val="00A93FB1"/>
    <w:rsid w:val="00AB349B"/>
    <w:rsid w:val="00AC6038"/>
    <w:rsid w:val="00AD2B63"/>
    <w:rsid w:val="00B0257A"/>
    <w:rsid w:val="00B026F3"/>
    <w:rsid w:val="00B05FD6"/>
    <w:rsid w:val="00B17260"/>
    <w:rsid w:val="00B252FA"/>
    <w:rsid w:val="00B30F4E"/>
    <w:rsid w:val="00B52209"/>
    <w:rsid w:val="00B65171"/>
    <w:rsid w:val="00B70E9F"/>
    <w:rsid w:val="00B76502"/>
    <w:rsid w:val="00B83123"/>
    <w:rsid w:val="00B90815"/>
    <w:rsid w:val="00B93A8A"/>
    <w:rsid w:val="00BA0C26"/>
    <w:rsid w:val="00BB2D3C"/>
    <w:rsid w:val="00BD5647"/>
    <w:rsid w:val="00BF105D"/>
    <w:rsid w:val="00C13714"/>
    <w:rsid w:val="00C173F2"/>
    <w:rsid w:val="00C213D1"/>
    <w:rsid w:val="00C306D2"/>
    <w:rsid w:val="00C30C61"/>
    <w:rsid w:val="00C31DCA"/>
    <w:rsid w:val="00C3337F"/>
    <w:rsid w:val="00C404B7"/>
    <w:rsid w:val="00C54949"/>
    <w:rsid w:val="00C5616C"/>
    <w:rsid w:val="00C61066"/>
    <w:rsid w:val="00C620CD"/>
    <w:rsid w:val="00C64FDC"/>
    <w:rsid w:val="00C9408F"/>
    <w:rsid w:val="00CB1567"/>
    <w:rsid w:val="00CC1B94"/>
    <w:rsid w:val="00CD51E3"/>
    <w:rsid w:val="00CE1AA9"/>
    <w:rsid w:val="00CE7B0F"/>
    <w:rsid w:val="00CF6A5C"/>
    <w:rsid w:val="00D11528"/>
    <w:rsid w:val="00D22ADA"/>
    <w:rsid w:val="00D27818"/>
    <w:rsid w:val="00D370FD"/>
    <w:rsid w:val="00D37BB2"/>
    <w:rsid w:val="00D37C84"/>
    <w:rsid w:val="00D40DDF"/>
    <w:rsid w:val="00D41F69"/>
    <w:rsid w:val="00D44C85"/>
    <w:rsid w:val="00D53FDB"/>
    <w:rsid w:val="00D618CD"/>
    <w:rsid w:val="00D65772"/>
    <w:rsid w:val="00D77288"/>
    <w:rsid w:val="00D87060"/>
    <w:rsid w:val="00D9690A"/>
    <w:rsid w:val="00DA4F32"/>
    <w:rsid w:val="00DB3D85"/>
    <w:rsid w:val="00DF2388"/>
    <w:rsid w:val="00E0049C"/>
    <w:rsid w:val="00E00F80"/>
    <w:rsid w:val="00E01E48"/>
    <w:rsid w:val="00E020E7"/>
    <w:rsid w:val="00E05040"/>
    <w:rsid w:val="00E22FFB"/>
    <w:rsid w:val="00E4033B"/>
    <w:rsid w:val="00E47EC0"/>
    <w:rsid w:val="00E50DB6"/>
    <w:rsid w:val="00E51ADC"/>
    <w:rsid w:val="00E83AAB"/>
    <w:rsid w:val="00E9160A"/>
    <w:rsid w:val="00E9771B"/>
    <w:rsid w:val="00EA4443"/>
    <w:rsid w:val="00EB2B9C"/>
    <w:rsid w:val="00EC0084"/>
    <w:rsid w:val="00EC28B6"/>
    <w:rsid w:val="00ED2269"/>
    <w:rsid w:val="00ED263A"/>
    <w:rsid w:val="00ED2A9E"/>
    <w:rsid w:val="00EE7DC7"/>
    <w:rsid w:val="00EF004E"/>
    <w:rsid w:val="00EF624A"/>
    <w:rsid w:val="00F22016"/>
    <w:rsid w:val="00F33A43"/>
    <w:rsid w:val="00F41E1D"/>
    <w:rsid w:val="00F6276D"/>
    <w:rsid w:val="00F755D9"/>
    <w:rsid w:val="00F8187F"/>
    <w:rsid w:val="00F81C2F"/>
    <w:rsid w:val="00F8245A"/>
    <w:rsid w:val="00F82D3A"/>
    <w:rsid w:val="00FA1386"/>
    <w:rsid w:val="00FB0943"/>
    <w:rsid w:val="00FB554C"/>
    <w:rsid w:val="00FB7FE4"/>
    <w:rsid w:val="00FC0D56"/>
    <w:rsid w:val="00FD167F"/>
    <w:rsid w:val="00FD394D"/>
    <w:rsid w:val="00FE6840"/>
    <w:rsid w:val="00FE68BD"/>
    <w:rsid w:val="00FF0334"/>
    <w:rsid w:val="00FF5926"/>
    <w:rsid w:val="00FF5FAF"/>
    <w:rsid w:val="00FF6897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63A98"/>
  <w15:docId w15:val="{5D39ED68-9E9F-4F22-AC32-A3EB3AD0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2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1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C2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3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DEBCE-FCA0-4085-AFC7-2577E6CE4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11948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</dc:creator>
  <cp:lastModifiedBy>Murtaz Svani</cp:lastModifiedBy>
  <cp:revision>162</cp:revision>
  <cp:lastPrinted>2026-04-07T09:17:00Z</cp:lastPrinted>
  <dcterms:created xsi:type="dcterms:W3CDTF">2016-09-02T11:56:00Z</dcterms:created>
  <dcterms:modified xsi:type="dcterms:W3CDTF">2026-04-07T09:17:00Z</dcterms:modified>
</cp:coreProperties>
</file>